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</w:tblGrid>
      <w:tr w:rsidR="00BC4304" w:rsidRPr="00E04CCE" w14:paraId="1B150F90" w14:textId="77777777" w:rsidTr="00A97B63">
        <w:trPr>
          <w:trHeight w:val="269"/>
        </w:trPr>
        <w:tc>
          <w:tcPr>
            <w:tcW w:w="1413" w:type="dxa"/>
            <w:shd w:val="clear" w:color="auto" w:fill="auto"/>
            <w:vAlign w:val="center"/>
            <w:hideMark/>
          </w:tcPr>
          <w:p w14:paraId="3D3BBBB5" w14:textId="77777777" w:rsidR="00BC4304" w:rsidRPr="00E04CCE" w:rsidRDefault="00BC4304" w:rsidP="00A97B63">
            <w:pPr>
              <w:pStyle w:val="AralkYok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bookmarkStart w:id="0" w:name="_GoBack"/>
            <w:r w:rsidRPr="00E04CCE">
              <w:rPr>
                <w:rFonts w:ascii="Cambria" w:eastAsia="Calibri" w:hAnsi="Cambria"/>
                <w:sz w:val="16"/>
                <w:szCs w:val="16"/>
                <w:lang w:eastAsia="en-US"/>
              </w:rPr>
              <w:t>Doküman 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CF2A2" w14:textId="5BC4CD94" w:rsidR="00BC4304" w:rsidRPr="00E04CCE" w:rsidRDefault="00E27B84" w:rsidP="00A97B63">
            <w:pPr>
              <w:pStyle w:val="AralkYok"/>
              <w:rPr>
                <w:rFonts w:ascii="Cambria" w:eastAsia="Calibri" w:hAnsi="Cambria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  <w:r w:rsidRPr="00E04CCE">
              <w:rPr>
                <w:rFonts w:ascii="Cambria" w:eastAsia="Calibri" w:hAnsi="Cambria"/>
                <w:b/>
                <w:color w:val="2E74B5" w:themeColor="accent1" w:themeShade="BF"/>
                <w:sz w:val="16"/>
                <w:szCs w:val="16"/>
                <w:lang w:eastAsia="en-US"/>
              </w:rPr>
              <w:t>FRM-HMF-262</w:t>
            </w:r>
          </w:p>
        </w:tc>
      </w:tr>
      <w:tr w:rsidR="00BC4304" w:rsidRPr="00E04CCE" w14:paraId="4034163D" w14:textId="77777777" w:rsidTr="00A97B63">
        <w:trPr>
          <w:trHeight w:val="275"/>
        </w:trPr>
        <w:tc>
          <w:tcPr>
            <w:tcW w:w="1413" w:type="dxa"/>
            <w:shd w:val="clear" w:color="auto" w:fill="auto"/>
            <w:vAlign w:val="center"/>
            <w:hideMark/>
          </w:tcPr>
          <w:p w14:paraId="1202D192" w14:textId="77777777" w:rsidR="00BC4304" w:rsidRPr="00E04CCE" w:rsidRDefault="00BC4304" w:rsidP="00A97B63">
            <w:pPr>
              <w:pStyle w:val="AralkYok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E04CCE">
              <w:rPr>
                <w:rFonts w:ascii="Cambria" w:eastAsia="Calibri" w:hAnsi="Cambria"/>
                <w:sz w:val="16"/>
                <w:szCs w:val="16"/>
                <w:lang w:eastAsia="en-US"/>
              </w:rPr>
              <w:t>Yayın Tarihi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E81BE" w14:textId="33CEAF4E" w:rsidR="00BC4304" w:rsidRPr="00E04CCE" w:rsidRDefault="00E27B84" w:rsidP="00A97B63">
            <w:pPr>
              <w:pStyle w:val="AralkYok"/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E04CCE"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  <w:t>27.04.2014</w:t>
            </w:r>
          </w:p>
        </w:tc>
      </w:tr>
      <w:tr w:rsidR="001E1172" w:rsidRPr="00E04CCE" w14:paraId="43CAAD92" w14:textId="77777777" w:rsidTr="00A97B63">
        <w:trPr>
          <w:trHeight w:val="295"/>
        </w:trPr>
        <w:tc>
          <w:tcPr>
            <w:tcW w:w="1413" w:type="dxa"/>
            <w:shd w:val="clear" w:color="auto" w:fill="auto"/>
            <w:vAlign w:val="center"/>
            <w:hideMark/>
          </w:tcPr>
          <w:p w14:paraId="2945EF30" w14:textId="77777777" w:rsidR="001E1172" w:rsidRPr="00E04CCE" w:rsidRDefault="001E1172" w:rsidP="00A97B63">
            <w:pPr>
              <w:pStyle w:val="AralkYok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E04CCE">
              <w:rPr>
                <w:rFonts w:ascii="Cambria" w:eastAsia="Calibri" w:hAnsi="Cambria"/>
                <w:sz w:val="16"/>
                <w:szCs w:val="16"/>
                <w:lang w:eastAsia="en-US"/>
              </w:rPr>
              <w:t>Revizyon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D3C9" w14:textId="7BE288A3" w:rsidR="001E1172" w:rsidRPr="00E04CCE" w:rsidRDefault="001E1172" w:rsidP="00A97B63">
            <w:pPr>
              <w:pStyle w:val="AralkYok"/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E04CCE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E1172" w:rsidRPr="00E04CCE" w14:paraId="407463C9" w14:textId="77777777" w:rsidTr="00A97B63">
        <w:trPr>
          <w:trHeight w:val="214"/>
        </w:trPr>
        <w:tc>
          <w:tcPr>
            <w:tcW w:w="1413" w:type="dxa"/>
            <w:shd w:val="clear" w:color="auto" w:fill="auto"/>
            <w:vAlign w:val="center"/>
            <w:hideMark/>
          </w:tcPr>
          <w:p w14:paraId="51719514" w14:textId="77777777" w:rsidR="001E1172" w:rsidRPr="00E04CCE" w:rsidRDefault="001E1172" w:rsidP="00A97B63">
            <w:pPr>
              <w:pStyle w:val="AralkYok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E04CCE">
              <w:rPr>
                <w:rFonts w:ascii="Cambria" w:eastAsia="Calibri" w:hAnsi="Cambria"/>
                <w:sz w:val="16"/>
                <w:szCs w:val="16"/>
                <w:lang w:eastAsia="en-US"/>
              </w:rPr>
              <w:t>Revizyon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E58" w14:textId="7E6ADB2B" w:rsidR="001E1172" w:rsidRPr="00E04CCE" w:rsidRDefault="001E1172" w:rsidP="00A97B63">
            <w:pPr>
              <w:pStyle w:val="AralkYok"/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E04CCE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bookmarkEnd w:id="0"/>
    <w:p w14:paraId="4C24EA3D" w14:textId="605A58BA" w:rsidR="00BC4304" w:rsidRPr="00E5761E" w:rsidRDefault="00BC4304" w:rsidP="00BC4304">
      <w:pPr>
        <w:tabs>
          <w:tab w:val="left" w:pos="4020"/>
          <w:tab w:val="left" w:pos="11130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6138C"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 wp14:anchorId="45DD4A47" wp14:editId="55774CC0">
            <wp:extent cx="584200" cy="558800"/>
            <wp:effectExtent l="0" t="0" r="0" b="0"/>
            <wp:docPr id="24" name="Picture 6" descr="logo, daire, simge, sembol, amble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daire, simge, sembol, amblem içeren bir resim&#10;&#10;Yapay zeka tarafından oluşturulan içerik yanlış olabilir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B84">
        <w:rPr>
          <w:rFonts w:ascii="Calibri" w:eastAsia="Calibri" w:hAnsi="Calibri"/>
          <w:b/>
          <w:bCs/>
          <w:noProof/>
          <w:sz w:val="22"/>
          <w:szCs w:val="22"/>
        </w:rPr>
        <w:t xml:space="preserve">                        </w:t>
      </w:r>
      <w:r w:rsidRPr="00A33C3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    </w:t>
      </w:r>
      <w:r w:rsidR="004C74E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</w:t>
      </w:r>
      <w:r w:rsidRPr="00E5761E">
        <w:rPr>
          <w:rFonts w:eastAsia="Calibri"/>
          <w:sz w:val="22"/>
          <w:szCs w:val="22"/>
          <w:lang w:eastAsia="en-US"/>
        </w:rPr>
        <w:t xml:space="preserve">EGE </w:t>
      </w:r>
      <w:r>
        <w:rPr>
          <w:rFonts w:eastAsia="Calibri"/>
          <w:sz w:val="22"/>
          <w:szCs w:val="22"/>
          <w:lang w:eastAsia="en-US"/>
        </w:rPr>
        <w:t>ÜNİVERSİTESİ</w:t>
      </w:r>
    </w:p>
    <w:p w14:paraId="77F732E2" w14:textId="2D667D05" w:rsidR="00411D4A" w:rsidRDefault="00411D4A" w:rsidP="00411D4A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A97B63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</w:t>
      </w:r>
      <w:r w:rsidR="004C74E2">
        <w:rPr>
          <w:rFonts w:ascii="Cambria" w:eastAsia="Cambria" w:hAnsi="Cambria" w:cs="Cambria"/>
          <w:i/>
          <w:color w:val="007BC4"/>
          <w:sz w:val="18"/>
        </w:rPr>
        <w:t xml:space="preserve">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A97B63">
        <w:rPr>
          <w:rFonts w:ascii="Cambria" w:eastAsia="Cambria" w:hAnsi="Cambria" w:cs="Cambria"/>
          <w:i/>
          <w:color w:val="007BC4"/>
          <w:sz w:val="18"/>
        </w:rPr>
        <w:t xml:space="preserve">      </w:t>
      </w:r>
      <w:r w:rsidRPr="00E5761E">
        <w:rPr>
          <w:rFonts w:eastAsia="Calibri"/>
          <w:sz w:val="22"/>
          <w:szCs w:val="22"/>
          <w:lang w:eastAsia="en-US"/>
        </w:rPr>
        <w:t>Hemşirelik Fakültesi</w:t>
      </w:r>
    </w:p>
    <w:p w14:paraId="3F3B064B" w14:textId="642BBF16" w:rsidR="00BC4304" w:rsidRPr="00E5761E" w:rsidRDefault="00411D4A" w:rsidP="00411D4A">
      <w:pPr>
        <w:tabs>
          <w:tab w:val="left" w:pos="4020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A97B63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 w:rsidR="00BC4304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</w:p>
    <w:p w14:paraId="00734586" w14:textId="5E82B44C" w:rsidR="008D09FD" w:rsidRPr="008D09FD" w:rsidRDefault="00BC4304" w:rsidP="008D09FD">
      <w:pPr>
        <w:tabs>
          <w:tab w:val="left" w:pos="4020"/>
        </w:tabs>
        <w:spacing w:after="160" w:line="259" w:lineRule="auto"/>
        <w:rPr>
          <w:rFonts w:eastAsia="Calibri"/>
          <w:bCs/>
          <w:sz w:val="22"/>
          <w:szCs w:val="22"/>
          <w:lang w:eastAsia="en-US"/>
        </w:rPr>
      </w:pPr>
      <w:r w:rsidRPr="00E5761E">
        <w:rPr>
          <w:rFonts w:eastAsia="Calibri"/>
          <w:sz w:val="22"/>
          <w:szCs w:val="22"/>
          <w:lang w:eastAsia="en-US"/>
        </w:rPr>
        <w:t xml:space="preserve">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</w:t>
      </w:r>
    </w:p>
    <w:p w14:paraId="320CFE65" w14:textId="69B1CC67" w:rsidR="00283165" w:rsidRDefault="004C74E2" w:rsidP="00283165">
      <w:pPr>
        <w:tabs>
          <w:tab w:val="left" w:pos="4020"/>
        </w:tabs>
        <w:spacing w:line="259" w:lineRule="auto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</w:t>
      </w:r>
      <w:r w:rsidR="00283165" w:rsidRPr="00283165">
        <w:rPr>
          <w:rFonts w:eastAsia="Calibri"/>
          <w:bCs/>
          <w:sz w:val="22"/>
          <w:szCs w:val="22"/>
          <w:lang w:eastAsia="en-US"/>
        </w:rPr>
        <w:t xml:space="preserve">FİZİKİ KOŞUL DEĞERLENDİRME FORMU: </w:t>
      </w:r>
      <w:r w:rsidR="00412732" w:rsidRPr="00412732">
        <w:rPr>
          <w:rFonts w:eastAsia="Calibri"/>
          <w:bCs/>
          <w:sz w:val="22"/>
          <w:szCs w:val="22"/>
          <w:lang w:eastAsia="en-US"/>
        </w:rPr>
        <w:t>ÖĞRETİM ÜYE/ELEMANI</w:t>
      </w:r>
    </w:p>
    <w:p w14:paraId="2BADDAB2" w14:textId="69FBB977" w:rsidR="00412732" w:rsidRDefault="00BE7A7C" w:rsidP="00BE7A7C">
      <w:pPr>
        <w:tabs>
          <w:tab w:val="left" w:pos="4020"/>
        </w:tabs>
        <w:spacing w:line="259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A33C3E">
        <w:rPr>
          <w:bCs/>
        </w:rPr>
        <w:t>…/…/20…</w:t>
      </w:r>
    </w:p>
    <w:p w14:paraId="2E362215" w14:textId="712B58D2" w:rsidR="00412732" w:rsidRDefault="00944609" w:rsidP="00412732">
      <w:pPr>
        <w:tabs>
          <w:tab w:val="left" w:pos="4020"/>
        </w:tabs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</w:t>
      </w:r>
      <w:r w:rsidR="00412732" w:rsidRPr="00412732">
        <w:rPr>
          <w:rFonts w:eastAsia="Calibri"/>
          <w:bCs/>
          <w:sz w:val="22"/>
          <w:szCs w:val="22"/>
          <w:lang w:eastAsia="en-US"/>
        </w:rPr>
        <w:t xml:space="preserve">Bu değerlendirme formu, Fakültemizde yer alan eğitim, uygulama ve sosyal alanların fiziki koşullarının (kapasite, temizlik, konfor </w:t>
      </w:r>
      <w:proofErr w:type="spellStart"/>
      <w:r w:rsidR="00412732" w:rsidRPr="00412732">
        <w:rPr>
          <w:rFonts w:eastAsia="Calibri"/>
          <w:bCs/>
          <w:sz w:val="22"/>
          <w:szCs w:val="22"/>
          <w:lang w:eastAsia="en-US"/>
        </w:rPr>
        <w:t>vb</w:t>
      </w:r>
      <w:proofErr w:type="spellEnd"/>
      <w:r w:rsidR="00412732" w:rsidRPr="00412732">
        <w:rPr>
          <w:rFonts w:eastAsia="Calibri"/>
          <w:bCs/>
          <w:sz w:val="22"/>
          <w:szCs w:val="22"/>
          <w:lang w:eastAsia="en-US"/>
        </w:rPr>
        <w:t>) yeterlilik düzeylerini belirlemek üzere oluşturulmuştur. Aşağıda belirtilen maddeleri göz önüne alarak kendi görüşünüze göre en uygun seçeneği lütfen işaretleyiniz.</w:t>
      </w:r>
    </w:p>
    <w:p w14:paraId="011A4B81" w14:textId="4AA9AA6B" w:rsidR="00283165" w:rsidRDefault="00283165" w:rsidP="00412732">
      <w:pPr>
        <w:tabs>
          <w:tab w:val="left" w:pos="4020"/>
        </w:tabs>
        <w:spacing w:line="259" w:lineRule="auto"/>
        <w:jc w:val="right"/>
        <w:rPr>
          <w:bCs/>
        </w:rPr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379"/>
        <w:gridCol w:w="709"/>
        <w:gridCol w:w="664"/>
        <w:gridCol w:w="612"/>
        <w:gridCol w:w="654"/>
        <w:gridCol w:w="1472"/>
      </w:tblGrid>
      <w:tr w:rsidR="00412732" w:rsidRPr="0020366A" w14:paraId="4B04FEC3" w14:textId="77777777" w:rsidTr="00FF70B4">
        <w:trPr>
          <w:cantSplit/>
          <w:trHeight w:val="1456"/>
        </w:trPr>
        <w:tc>
          <w:tcPr>
            <w:tcW w:w="6379" w:type="dxa"/>
            <w:tcBorders>
              <w:top w:val="nil"/>
              <w:left w:val="nil"/>
            </w:tcBorders>
          </w:tcPr>
          <w:p w14:paraId="2E381F13" w14:textId="77777777" w:rsidR="00412732" w:rsidRPr="0020366A" w:rsidRDefault="00412732" w:rsidP="00FF70B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3A0CF5F8" w14:textId="77777777" w:rsidR="00412732" w:rsidRPr="0020366A" w:rsidRDefault="00412732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YETERLİ</w:t>
            </w:r>
          </w:p>
        </w:tc>
        <w:tc>
          <w:tcPr>
            <w:tcW w:w="664" w:type="dxa"/>
            <w:shd w:val="clear" w:color="auto" w:fill="E7E6E6" w:themeFill="background2"/>
            <w:textDirection w:val="btLr"/>
          </w:tcPr>
          <w:p w14:paraId="1E44EB4F" w14:textId="77777777" w:rsidR="00412732" w:rsidRPr="0020366A" w:rsidRDefault="00412732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KISMEN YETERLİ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50402B9" w14:textId="77777777" w:rsidR="00412732" w:rsidRPr="0020366A" w:rsidRDefault="00412732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YETERSİZ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5E968EC" w14:textId="77777777" w:rsidR="00412732" w:rsidRPr="0020366A" w:rsidRDefault="00412732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66AE6EC" w14:textId="77777777" w:rsidR="00412732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9C69F" w14:textId="77777777" w:rsidR="00412732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5A843" w14:textId="77777777" w:rsidR="00412732" w:rsidRPr="0020366A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6A">
              <w:rPr>
                <w:rFonts w:ascii="Arial" w:hAnsi="Arial" w:cs="Arial"/>
                <w:b/>
                <w:sz w:val="20"/>
                <w:szCs w:val="20"/>
              </w:rPr>
              <w:t>Kullanmadım</w:t>
            </w:r>
          </w:p>
        </w:tc>
      </w:tr>
      <w:tr w:rsidR="00412732" w:rsidRPr="0020366A" w14:paraId="3269441C" w14:textId="77777777" w:rsidTr="00FF70B4">
        <w:tc>
          <w:tcPr>
            <w:tcW w:w="6379" w:type="dxa"/>
          </w:tcPr>
          <w:p w14:paraId="19AE525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1. Derslikler</w:t>
            </w:r>
          </w:p>
        </w:tc>
        <w:tc>
          <w:tcPr>
            <w:tcW w:w="709" w:type="dxa"/>
          </w:tcPr>
          <w:p w14:paraId="4F9887E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9A17AC9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2F045C4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3463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7339F0C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28897EDC" w14:textId="77777777" w:rsidTr="00FF70B4">
        <w:tc>
          <w:tcPr>
            <w:tcW w:w="6379" w:type="dxa"/>
          </w:tcPr>
          <w:p w14:paraId="0B66BB38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2. Amfiler</w:t>
            </w:r>
          </w:p>
        </w:tc>
        <w:tc>
          <w:tcPr>
            <w:tcW w:w="709" w:type="dxa"/>
          </w:tcPr>
          <w:p w14:paraId="7F290D09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4E60D3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89646C1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4E66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A3D9BA8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0DDC0719" w14:textId="77777777" w:rsidTr="00FF70B4">
        <w:tc>
          <w:tcPr>
            <w:tcW w:w="6379" w:type="dxa"/>
          </w:tcPr>
          <w:p w14:paraId="3DD47718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3.Öğretim Elemanı/ Üyesi Odaları</w:t>
            </w:r>
          </w:p>
        </w:tc>
        <w:tc>
          <w:tcPr>
            <w:tcW w:w="709" w:type="dxa"/>
          </w:tcPr>
          <w:p w14:paraId="1AE99DE6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F5B53A7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DA4F201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4DD03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5FFB554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5232563D" w14:textId="77777777" w:rsidTr="00FF70B4">
        <w:tc>
          <w:tcPr>
            <w:tcW w:w="6379" w:type="dxa"/>
          </w:tcPr>
          <w:p w14:paraId="4D090AAB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4.Toplantı Odaları</w:t>
            </w:r>
          </w:p>
        </w:tc>
        <w:tc>
          <w:tcPr>
            <w:tcW w:w="709" w:type="dxa"/>
          </w:tcPr>
          <w:p w14:paraId="6EEB31FD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FE99804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F79BAE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1306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CFD7304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2BA4BD9E" w14:textId="77777777" w:rsidTr="00FF70B4">
        <w:tc>
          <w:tcPr>
            <w:tcW w:w="6379" w:type="dxa"/>
          </w:tcPr>
          <w:p w14:paraId="702350AD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5. Simülasyon Laboratuvarı</w:t>
            </w:r>
          </w:p>
        </w:tc>
        <w:tc>
          <w:tcPr>
            <w:tcW w:w="709" w:type="dxa"/>
          </w:tcPr>
          <w:p w14:paraId="15DAF9FB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CB4D2D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0099F4F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15052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AE34396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0CD707C6" w14:textId="77777777" w:rsidTr="00FF70B4">
        <w:tc>
          <w:tcPr>
            <w:tcW w:w="6379" w:type="dxa"/>
          </w:tcPr>
          <w:p w14:paraId="6A0B0E11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6. Temel İlke Beceri Laboratuvarları</w:t>
            </w:r>
          </w:p>
        </w:tc>
        <w:tc>
          <w:tcPr>
            <w:tcW w:w="709" w:type="dxa"/>
          </w:tcPr>
          <w:p w14:paraId="4527A0CE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C50D7A1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46CF854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F9B3D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1733C2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0BE038EB" w14:textId="77777777" w:rsidTr="00FF70B4">
        <w:tc>
          <w:tcPr>
            <w:tcW w:w="6379" w:type="dxa"/>
          </w:tcPr>
          <w:p w14:paraId="3051F07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 xml:space="preserve">7. Cerrahi Beceri Laboratuvarı(Ameliyathane, </w:t>
            </w:r>
            <w:proofErr w:type="gramStart"/>
            <w:r w:rsidRPr="003F5B09">
              <w:rPr>
                <w:rFonts w:ascii="Arial" w:hAnsi="Arial" w:cs="Arial"/>
                <w:b/>
                <w:sz w:val="20"/>
                <w:szCs w:val="20"/>
              </w:rPr>
              <w:t>izolasyon</w:t>
            </w:r>
            <w:proofErr w:type="gramEnd"/>
            <w:r w:rsidRPr="003F5B09">
              <w:rPr>
                <w:rFonts w:ascii="Arial" w:hAnsi="Arial" w:cs="Arial"/>
                <w:b/>
                <w:sz w:val="20"/>
                <w:szCs w:val="20"/>
              </w:rPr>
              <w:t>, post op)</w:t>
            </w:r>
          </w:p>
        </w:tc>
        <w:tc>
          <w:tcPr>
            <w:tcW w:w="709" w:type="dxa"/>
          </w:tcPr>
          <w:p w14:paraId="52833EF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013E1AD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5C5700E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8AA7E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46182B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78994669" w14:textId="77777777" w:rsidTr="00FF70B4">
        <w:tc>
          <w:tcPr>
            <w:tcW w:w="6379" w:type="dxa"/>
          </w:tcPr>
          <w:p w14:paraId="33F436B6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8. Kadın Doğum Beceri Laboratuvarı</w:t>
            </w:r>
          </w:p>
        </w:tc>
        <w:tc>
          <w:tcPr>
            <w:tcW w:w="709" w:type="dxa"/>
          </w:tcPr>
          <w:p w14:paraId="3AE3A57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A4F3BF7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CBC50FD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BE71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F5CDD0F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10DF51E6" w14:textId="77777777" w:rsidTr="00FF70B4">
        <w:tc>
          <w:tcPr>
            <w:tcW w:w="6379" w:type="dxa"/>
          </w:tcPr>
          <w:p w14:paraId="2B2F32A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9.Ruh Sağlığı Beceri Laboratuvarı</w:t>
            </w:r>
          </w:p>
        </w:tc>
        <w:tc>
          <w:tcPr>
            <w:tcW w:w="709" w:type="dxa"/>
          </w:tcPr>
          <w:p w14:paraId="4CB77BCC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6152B5C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52D31A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5B2B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E3636C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1059E1F5" w14:textId="77777777" w:rsidTr="00FF70B4">
        <w:tc>
          <w:tcPr>
            <w:tcW w:w="6379" w:type="dxa"/>
          </w:tcPr>
          <w:p w14:paraId="6255987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10. Halk Sağlığı Simülasyon Laboratuvarı</w:t>
            </w:r>
          </w:p>
        </w:tc>
        <w:tc>
          <w:tcPr>
            <w:tcW w:w="709" w:type="dxa"/>
          </w:tcPr>
          <w:p w14:paraId="08C77BCE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7E54E7F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30154F9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5B171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21525D9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55551BC0" w14:textId="77777777" w:rsidTr="00FF70B4">
        <w:tc>
          <w:tcPr>
            <w:tcW w:w="6379" w:type="dxa"/>
          </w:tcPr>
          <w:p w14:paraId="633E2B99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11. İlk Yardım Beceri Laboratuvarı</w:t>
            </w:r>
          </w:p>
        </w:tc>
        <w:tc>
          <w:tcPr>
            <w:tcW w:w="709" w:type="dxa"/>
          </w:tcPr>
          <w:p w14:paraId="631B843E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1AD1B7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9025427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34C69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17735BC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46531C60" w14:textId="77777777" w:rsidTr="00FF70B4">
        <w:tc>
          <w:tcPr>
            <w:tcW w:w="6379" w:type="dxa"/>
          </w:tcPr>
          <w:p w14:paraId="3D16864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</w:rPr>
              <w:t>Yemekhane</w:t>
            </w:r>
          </w:p>
        </w:tc>
        <w:tc>
          <w:tcPr>
            <w:tcW w:w="709" w:type="dxa"/>
          </w:tcPr>
          <w:p w14:paraId="2429CB2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2625E18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2C0A5E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920AC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A57689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4BD671B4" w14:textId="77777777" w:rsidTr="00FF70B4">
        <w:tc>
          <w:tcPr>
            <w:tcW w:w="6379" w:type="dxa"/>
          </w:tcPr>
          <w:p w14:paraId="7D747453" w14:textId="2F2B9D24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 xml:space="preserve">13. </w:t>
            </w:r>
            <w:r w:rsidR="00D75560" w:rsidRPr="00D75560">
              <w:rPr>
                <w:rFonts w:ascii="Arial" w:hAnsi="Arial" w:cs="Arial"/>
                <w:b/>
                <w:sz w:val="20"/>
                <w:szCs w:val="20"/>
              </w:rPr>
              <w:t>Fakülte Çevresinde Yer Alan Kantin / Kafeterya</w:t>
            </w:r>
          </w:p>
        </w:tc>
        <w:tc>
          <w:tcPr>
            <w:tcW w:w="709" w:type="dxa"/>
          </w:tcPr>
          <w:p w14:paraId="779F921B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FB4FCAF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D4EAE8D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B1D0E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9E68703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305BEAB8" w14:textId="77777777" w:rsidTr="00FF70B4">
        <w:tc>
          <w:tcPr>
            <w:tcW w:w="6379" w:type="dxa"/>
          </w:tcPr>
          <w:p w14:paraId="7CD4EAA4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14. Tuvaletler</w:t>
            </w:r>
          </w:p>
        </w:tc>
        <w:tc>
          <w:tcPr>
            <w:tcW w:w="709" w:type="dxa"/>
          </w:tcPr>
          <w:p w14:paraId="0F3A9722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5C4A913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749720CE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2760C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90783E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1AC0D99E" w14:textId="77777777" w:rsidTr="00FF70B4">
        <w:tc>
          <w:tcPr>
            <w:tcW w:w="6379" w:type="dxa"/>
          </w:tcPr>
          <w:p w14:paraId="51485881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09">
              <w:rPr>
                <w:rFonts w:ascii="Arial" w:hAnsi="Arial" w:cs="Arial"/>
                <w:b/>
                <w:sz w:val="20"/>
                <w:szCs w:val="20"/>
              </w:rPr>
              <w:t>15.Fakülte Binası Çevresi ve Dinlenme Alanları</w:t>
            </w:r>
          </w:p>
        </w:tc>
        <w:tc>
          <w:tcPr>
            <w:tcW w:w="709" w:type="dxa"/>
          </w:tcPr>
          <w:p w14:paraId="5F782786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F9137A4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1106100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60F5A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14:paraId="426794B6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32" w:rsidRPr="0020366A" w14:paraId="3FD2F20E" w14:textId="77777777" w:rsidTr="00FF70B4"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14:paraId="73695185" w14:textId="77777777" w:rsidR="00412732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61622" w14:textId="29647FF3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Diğer: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FB5B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14:paraId="0176A635" w14:textId="77777777" w:rsidR="00412732" w:rsidRPr="003F5B09" w:rsidRDefault="00412732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A1C39C" w14:textId="77777777" w:rsidR="00283165" w:rsidRPr="008D09FD" w:rsidRDefault="00283165" w:rsidP="00412732">
      <w:pPr>
        <w:tabs>
          <w:tab w:val="left" w:pos="4020"/>
        </w:tabs>
        <w:spacing w:line="259" w:lineRule="auto"/>
        <w:rPr>
          <w:bCs/>
        </w:rPr>
      </w:pPr>
    </w:p>
    <w:p w14:paraId="00F410C1" w14:textId="77777777" w:rsidR="00BC4304" w:rsidRDefault="00BC4304" w:rsidP="008D09FD">
      <w:pPr>
        <w:widowControl w:val="0"/>
        <w:autoSpaceDE w:val="0"/>
        <w:autoSpaceDN w:val="0"/>
        <w:spacing w:line="90" w:lineRule="exact"/>
        <w:rPr>
          <w:sz w:val="22"/>
          <w:szCs w:val="22"/>
          <w:lang w:eastAsia="en-US"/>
        </w:rPr>
      </w:pPr>
    </w:p>
    <w:p w14:paraId="688EB5B2" w14:textId="77777777" w:rsidR="009B4DDF" w:rsidRDefault="009B4DDF"/>
    <w:sectPr w:rsidR="009B4DDF" w:rsidSect="008D09FD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9A08" w14:textId="77777777" w:rsidR="00CB1B96" w:rsidRDefault="00CB1B96" w:rsidP="001E00A3">
      <w:r>
        <w:separator/>
      </w:r>
    </w:p>
  </w:endnote>
  <w:endnote w:type="continuationSeparator" w:id="0">
    <w:p w14:paraId="7E4FD847" w14:textId="77777777" w:rsidR="00CB1B96" w:rsidRDefault="00CB1B96" w:rsidP="001E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90" w:type="dxa"/>
      <w:tblInd w:w="-416" w:type="dxa"/>
      <w:tblLook w:val="04A0" w:firstRow="1" w:lastRow="0" w:firstColumn="1" w:lastColumn="0" w:noHBand="0" w:noVBand="1"/>
    </w:tblPr>
    <w:tblGrid>
      <w:gridCol w:w="649"/>
      <w:gridCol w:w="259"/>
      <w:gridCol w:w="2019"/>
      <w:gridCol w:w="222"/>
      <w:gridCol w:w="1064"/>
      <w:gridCol w:w="259"/>
      <w:gridCol w:w="2718"/>
    </w:tblGrid>
    <w:tr w:rsidR="001E00A3" w:rsidRPr="00A97B63" w14:paraId="44CA2069" w14:textId="77777777" w:rsidTr="001E00A3">
      <w:trPr>
        <w:trHeight w:val="454"/>
      </w:trPr>
      <w:tc>
        <w:tcPr>
          <w:tcW w:w="578" w:type="dxa"/>
          <w:hideMark/>
        </w:tcPr>
        <w:p w14:paraId="2E73BC44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b/>
              <w:color w:val="2E74B5" w:themeColor="accent1" w:themeShade="BF"/>
              <w:sz w:val="16"/>
              <w:szCs w:val="16"/>
              <w:lang w:eastAsia="en-US"/>
            </w:rPr>
            <w:t>Adres</w:t>
          </w:r>
        </w:p>
      </w:tc>
      <w:tc>
        <w:tcPr>
          <w:tcW w:w="213" w:type="dxa"/>
          <w:hideMark/>
        </w:tcPr>
        <w:p w14:paraId="290A38B9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</w:tc>
      <w:tc>
        <w:tcPr>
          <w:tcW w:w="2150" w:type="dxa"/>
          <w:hideMark/>
        </w:tcPr>
        <w:p w14:paraId="082ED7A5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 xml:space="preserve">Ege Üniversitesi  </w:t>
          </w:r>
        </w:p>
        <w:p w14:paraId="08137E88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>Hemşirelik Fakültesi</w:t>
          </w:r>
        </w:p>
        <w:p w14:paraId="6EE9D39D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>Bornova / İZMİR</w:t>
          </w:r>
        </w:p>
      </w:tc>
      <w:tc>
        <w:tcPr>
          <w:tcW w:w="219" w:type="dxa"/>
        </w:tcPr>
        <w:p w14:paraId="1B680E52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  <w:tc>
        <w:tcPr>
          <w:tcW w:w="1096" w:type="dxa"/>
          <w:hideMark/>
        </w:tcPr>
        <w:p w14:paraId="01FA2301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b/>
              <w:sz w:val="16"/>
              <w:szCs w:val="16"/>
              <w:lang w:eastAsia="en-US"/>
            </w:rPr>
            <w:t>Telefon</w:t>
          </w:r>
        </w:p>
        <w:p w14:paraId="741D8E37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b/>
              <w:sz w:val="16"/>
              <w:szCs w:val="16"/>
              <w:lang w:eastAsia="en-US"/>
            </w:rPr>
            <w:t>İnternet Adresi</w:t>
          </w:r>
        </w:p>
        <w:p w14:paraId="2CE5BE4F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b/>
              <w:sz w:val="16"/>
              <w:szCs w:val="16"/>
              <w:lang w:eastAsia="en-US"/>
            </w:rPr>
            <w:t>E-Posta</w:t>
          </w:r>
        </w:p>
      </w:tc>
      <w:tc>
        <w:tcPr>
          <w:tcW w:w="219" w:type="dxa"/>
          <w:hideMark/>
        </w:tcPr>
        <w:p w14:paraId="04C29D84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  <w:p w14:paraId="39218900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  <w:p w14:paraId="569199BE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</w:tc>
      <w:tc>
        <w:tcPr>
          <w:tcW w:w="2715" w:type="dxa"/>
        </w:tcPr>
        <w:p w14:paraId="2AC3F893" w14:textId="77777777" w:rsidR="001E00A3" w:rsidRPr="00A97B63" w:rsidRDefault="001E00A3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>0232 388 11 03</w:t>
          </w:r>
        </w:p>
        <w:p w14:paraId="3B23DE1E" w14:textId="77777777" w:rsidR="001E00A3" w:rsidRPr="00A97B63" w:rsidRDefault="00CB1B96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hyperlink r:id="rId1" w:history="1">
            <w:r w:rsidR="001E00A3" w:rsidRPr="00A97B63">
              <w:rPr>
                <w:rFonts w:ascii="Cambria" w:eastAsia="Calibri" w:hAnsi="Cambria"/>
                <w:color w:val="0563C1"/>
                <w:sz w:val="16"/>
                <w:szCs w:val="16"/>
                <w:u w:val="single"/>
                <w:lang w:eastAsia="en-US"/>
              </w:rPr>
              <w:t>https://hemsirelik.ege.edu.tr/</w:t>
            </w:r>
          </w:hyperlink>
        </w:p>
        <w:p w14:paraId="6A0D0002" w14:textId="77777777" w:rsidR="001E00A3" w:rsidRPr="00A97B63" w:rsidRDefault="00CB1B96" w:rsidP="001E00A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hyperlink r:id="rId2" w:history="1">
            <w:r w:rsidR="001E00A3" w:rsidRPr="00A97B63">
              <w:rPr>
                <w:rFonts w:ascii="Cambria" w:eastAsia="Calibri" w:hAnsi="Cambria"/>
                <w:color w:val="0563C1"/>
                <w:sz w:val="16"/>
                <w:szCs w:val="16"/>
                <w:u w:val="single"/>
                <w:lang w:eastAsia="en-US"/>
              </w:rPr>
              <w:t>hemsirelik.dekanlik@mail.ege.edu.tr</w:t>
            </w:r>
          </w:hyperlink>
        </w:p>
        <w:p w14:paraId="0FC64823" w14:textId="77777777" w:rsidR="001E00A3" w:rsidRPr="00A97B63" w:rsidRDefault="001E00A3" w:rsidP="001E00A3">
          <w:pPr>
            <w:tabs>
              <w:tab w:val="left" w:pos="1164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A97B63">
            <w:rPr>
              <w:rFonts w:ascii="Cambria" w:eastAsia="Calibri" w:hAnsi="Cambria"/>
              <w:sz w:val="16"/>
              <w:szCs w:val="16"/>
              <w:lang w:eastAsia="en-US"/>
            </w:rPr>
            <w:tab/>
          </w:r>
        </w:p>
      </w:tc>
    </w:tr>
  </w:tbl>
  <w:p w14:paraId="2FA8E1BA" w14:textId="7E65EE68" w:rsidR="001E00A3" w:rsidRPr="00A97B63" w:rsidRDefault="001E00A3" w:rsidP="001E00A3">
    <w:pPr>
      <w:pStyle w:val="AltBilgi"/>
      <w:rPr>
        <w:rFonts w:ascii="Cambria" w:hAnsi="Cambria"/>
        <w:sz w:val="16"/>
        <w:szCs w:val="16"/>
      </w:rPr>
    </w:pPr>
    <w:r>
      <w:tab/>
    </w:r>
    <w:r>
      <w:tab/>
      <w:t xml:space="preserve"> </w:t>
    </w:r>
    <w:r w:rsidRPr="00A97B63">
      <w:rPr>
        <w:rFonts w:ascii="Cambria" w:hAnsi="Cambria"/>
        <w:sz w:val="16"/>
        <w:szCs w:val="16"/>
      </w:rPr>
      <w:t xml:space="preserve">Sayfa </w:t>
    </w:r>
    <w:r w:rsidRPr="00A97B63">
      <w:rPr>
        <w:rFonts w:ascii="Cambria" w:hAnsi="Cambria"/>
        <w:b/>
        <w:bCs/>
        <w:sz w:val="16"/>
        <w:szCs w:val="16"/>
      </w:rPr>
      <w:fldChar w:fldCharType="begin"/>
    </w:r>
    <w:r w:rsidRPr="00A97B63">
      <w:rPr>
        <w:rFonts w:ascii="Cambria" w:hAnsi="Cambria"/>
        <w:b/>
        <w:bCs/>
        <w:sz w:val="16"/>
        <w:szCs w:val="16"/>
      </w:rPr>
      <w:instrText>PAGE  \* Arabic  \* MERGEFORMAT</w:instrText>
    </w:r>
    <w:r w:rsidRPr="00A97B63">
      <w:rPr>
        <w:rFonts w:ascii="Cambria" w:hAnsi="Cambria"/>
        <w:b/>
        <w:bCs/>
        <w:sz w:val="16"/>
        <w:szCs w:val="16"/>
      </w:rPr>
      <w:fldChar w:fldCharType="separate"/>
    </w:r>
    <w:r w:rsidR="00E04CCE">
      <w:rPr>
        <w:rFonts w:ascii="Cambria" w:hAnsi="Cambria"/>
        <w:b/>
        <w:bCs/>
        <w:noProof/>
        <w:sz w:val="16"/>
        <w:szCs w:val="16"/>
      </w:rPr>
      <w:t>1</w:t>
    </w:r>
    <w:r w:rsidRPr="00A97B63">
      <w:rPr>
        <w:rFonts w:ascii="Cambria" w:hAnsi="Cambria"/>
        <w:b/>
        <w:bCs/>
        <w:sz w:val="16"/>
        <w:szCs w:val="16"/>
      </w:rPr>
      <w:fldChar w:fldCharType="end"/>
    </w:r>
    <w:r w:rsidRPr="00A97B63">
      <w:rPr>
        <w:rFonts w:ascii="Cambria" w:hAnsi="Cambria"/>
        <w:sz w:val="16"/>
        <w:szCs w:val="16"/>
      </w:rPr>
      <w:t xml:space="preserve"> / </w:t>
    </w:r>
    <w:r w:rsidRPr="00A97B63">
      <w:rPr>
        <w:rFonts w:ascii="Cambria" w:hAnsi="Cambria"/>
        <w:b/>
        <w:bCs/>
        <w:sz w:val="16"/>
        <w:szCs w:val="16"/>
      </w:rPr>
      <w:fldChar w:fldCharType="begin"/>
    </w:r>
    <w:r w:rsidRPr="00A97B63">
      <w:rPr>
        <w:rFonts w:ascii="Cambria" w:hAnsi="Cambria"/>
        <w:b/>
        <w:bCs/>
        <w:sz w:val="16"/>
        <w:szCs w:val="16"/>
      </w:rPr>
      <w:instrText>NUMPAGES  \* Arabic  \* MERGEFORMAT</w:instrText>
    </w:r>
    <w:r w:rsidRPr="00A97B63">
      <w:rPr>
        <w:rFonts w:ascii="Cambria" w:hAnsi="Cambria"/>
        <w:b/>
        <w:bCs/>
        <w:sz w:val="16"/>
        <w:szCs w:val="16"/>
      </w:rPr>
      <w:fldChar w:fldCharType="separate"/>
    </w:r>
    <w:r w:rsidR="00E04CCE">
      <w:rPr>
        <w:rFonts w:ascii="Cambria" w:hAnsi="Cambria"/>
        <w:b/>
        <w:bCs/>
        <w:noProof/>
        <w:sz w:val="16"/>
        <w:szCs w:val="16"/>
      </w:rPr>
      <w:t>1</w:t>
    </w:r>
    <w:r w:rsidRPr="00A97B63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31E84" w14:textId="77777777" w:rsidR="00CB1B96" w:rsidRDefault="00CB1B96" w:rsidP="001E00A3">
      <w:r>
        <w:separator/>
      </w:r>
    </w:p>
  </w:footnote>
  <w:footnote w:type="continuationSeparator" w:id="0">
    <w:p w14:paraId="39B4426B" w14:textId="77777777" w:rsidR="00CB1B96" w:rsidRDefault="00CB1B96" w:rsidP="001E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026F"/>
    <w:multiLevelType w:val="hybridMultilevel"/>
    <w:tmpl w:val="17FEBBDA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9"/>
    <w:rsid w:val="00105EE9"/>
    <w:rsid w:val="001A23BD"/>
    <w:rsid w:val="001B442F"/>
    <w:rsid w:val="001E00A3"/>
    <w:rsid w:val="001E1172"/>
    <w:rsid w:val="00283165"/>
    <w:rsid w:val="00344607"/>
    <w:rsid w:val="00411D4A"/>
    <w:rsid w:val="00412732"/>
    <w:rsid w:val="004C74E2"/>
    <w:rsid w:val="00726322"/>
    <w:rsid w:val="008D09FD"/>
    <w:rsid w:val="00944609"/>
    <w:rsid w:val="009B4DDF"/>
    <w:rsid w:val="00A97B63"/>
    <w:rsid w:val="00B810EA"/>
    <w:rsid w:val="00BC4304"/>
    <w:rsid w:val="00BE7A7C"/>
    <w:rsid w:val="00C52590"/>
    <w:rsid w:val="00C63949"/>
    <w:rsid w:val="00CB1B96"/>
    <w:rsid w:val="00D75560"/>
    <w:rsid w:val="00E04CCE"/>
    <w:rsid w:val="00E2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B804"/>
  <w15:chartTrackingRefBased/>
  <w15:docId w15:val="{9BF4EF5E-F8D5-4456-89DA-A1D78B2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00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00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00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00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9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2025-02-14T13:12:00Z</dcterms:created>
  <dcterms:modified xsi:type="dcterms:W3CDTF">2025-05-29T07:52:00Z</dcterms:modified>
</cp:coreProperties>
</file>